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AED31" w14:textId="77777777" w:rsidR="00F22BCE" w:rsidRPr="00C04E2E" w:rsidRDefault="00F22BCE" w:rsidP="00F22BCE">
      <w:pPr>
        <w:pStyle w:val="Rubrik1"/>
        <w:rPr>
          <w:rFonts w:ascii="Times New Roman" w:hAnsi="Times New Roman" w:cs="Times New Roman"/>
        </w:rPr>
      </w:pPr>
      <w:r w:rsidRPr="00C04E2E">
        <w:rPr>
          <w:rFonts w:ascii="Times New Roman" w:hAnsi="Times New Roman" w:cs="Times New Roman"/>
        </w:rPr>
        <w:t>Template for registering additional data from interviews</w:t>
      </w:r>
    </w:p>
    <w:p w14:paraId="400A3D3A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63DBBE66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00243137" w14:textId="4B1010EC" w:rsidR="00F22BCE" w:rsidRPr="00C04E2E" w:rsidRDefault="00F22BCE" w:rsidP="00F22BCE">
      <w:pPr>
        <w:spacing w:line="276" w:lineRule="auto"/>
        <w:jc w:val="both"/>
        <w:rPr>
          <w:lang w:val="en-GB"/>
        </w:rPr>
      </w:pPr>
      <w:r>
        <w:rPr>
          <w:lang w:val="en-GB"/>
        </w:rPr>
        <w:t>Intern</w:t>
      </w:r>
      <w:r w:rsidRPr="00C04E2E">
        <w:rPr>
          <w:lang w:val="en-GB"/>
        </w:rPr>
        <w:t xml:space="preserve"> name: ___</w:t>
      </w:r>
      <w:r w:rsidR="009C4CAA">
        <w:rPr>
          <w:lang w:val="en-GB"/>
        </w:rPr>
        <w:t>Adelina Osmani</w:t>
      </w:r>
      <w:r w:rsidRPr="00C04E2E">
        <w:rPr>
          <w:lang w:val="en-GB"/>
        </w:rPr>
        <w:t>_________________</w:t>
      </w:r>
    </w:p>
    <w:p w14:paraId="0780BC83" w14:textId="426602EE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Interview number: ___</w:t>
      </w:r>
      <w:r w:rsidR="009C4CAA">
        <w:rPr>
          <w:lang w:val="en-GB"/>
        </w:rPr>
        <w:t>1</w:t>
      </w:r>
      <w:r w:rsidRPr="00C04E2E">
        <w:rPr>
          <w:lang w:val="en-GB"/>
        </w:rPr>
        <w:t>___</w:t>
      </w:r>
    </w:p>
    <w:p w14:paraId="70CCA389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75AAC4F4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tbl>
      <w:tblPr>
        <w:tblStyle w:val="Tabellrutnt"/>
        <w:tblpPr w:leftFromText="180" w:rightFromText="180" w:vertAnchor="page" w:horzAnchor="page" w:tblpX="1630" w:tblpY="3605"/>
        <w:tblW w:w="0" w:type="auto"/>
        <w:tblLook w:val="04A0" w:firstRow="1" w:lastRow="0" w:firstColumn="1" w:lastColumn="0" w:noHBand="0" w:noVBand="1"/>
      </w:tblPr>
      <w:tblGrid>
        <w:gridCol w:w="3961"/>
        <w:gridCol w:w="5049"/>
      </w:tblGrid>
      <w:tr w:rsidR="00F22BCE" w:rsidRPr="00C04E2E" w14:paraId="174EE6B7" w14:textId="77777777" w:rsidTr="00981921">
        <w:tc>
          <w:tcPr>
            <w:tcW w:w="3961" w:type="dxa"/>
          </w:tcPr>
          <w:p w14:paraId="3352C1D9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Name of the intervention and city:</w:t>
            </w:r>
          </w:p>
        </w:tc>
        <w:tc>
          <w:tcPr>
            <w:tcW w:w="5049" w:type="dxa"/>
          </w:tcPr>
          <w:p w14:paraId="08E36964" w14:textId="5E8B2C17" w:rsidR="00F22BCE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Stockholm</w:t>
            </w:r>
          </w:p>
        </w:tc>
      </w:tr>
      <w:tr w:rsidR="00F22BCE" w:rsidRPr="00C04E2E" w14:paraId="03013417" w14:textId="77777777" w:rsidTr="00981921">
        <w:tc>
          <w:tcPr>
            <w:tcW w:w="3961" w:type="dxa"/>
          </w:tcPr>
          <w:p w14:paraId="48F5B599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Date of the first sent email:</w:t>
            </w:r>
          </w:p>
        </w:tc>
        <w:tc>
          <w:tcPr>
            <w:tcW w:w="5049" w:type="dxa"/>
          </w:tcPr>
          <w:p w14:paraId="1544947D" w14:textId="1C276113" w:rsidR="00F22BCE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2017-06-08</w:t>
            </w:r>
          </w:p>
        </w:tc>
      </w:tr>
      <w:tr w:rsidR="00F22BCE" w:rsidRPr="00C04E2E" w14:paraId="1ED2AC49" w14:textId="77777777" w:rsidTr="00981921">
        <w:tc>
          <w:tcPr>
            <w:tcW w:w="3961" w:type="dxa"/>
          </w:tcPr>
          <w:p w14:paraId="6037FE11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Name of the person contacted:</w:t>
            </w:r>
          </w:p>
        </w:tc>
        <w:tc>
          <w:tcPr>
            <w:tcW w:w="5049" w:type="dxa"/>
          </w:tcPr>
          <w:p w14:paraId="5F1AB65B" w14:textId="078840A0" w:rsidR="00F22BCE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r w:rsidRPr="009C4CAA">
              <w:rPr>
                <w:lang w:val="en-GB"/>
              </w:rPr>
              <w:t xml:space="preserve">Christina </w:t>
            </w:r>
            <w:proofErr w:type="spellStart"/>
            <w:r w:rsidRPr="009C4CAA">
              <w:rPr>
                <w:lang w:val="en-GB"/>
              </w:rPr>
              <w:t>Wikberger</w:t>
            </w:r>
            <w:proofErr w:type="spellEnd"/>
          </w:p>
        </w:tc>
      </w:tr>
      <w:tr w:rsidR="00F22BCE" w:rsidRPr="00C04E2E" w14:paraId="6A08A122" w14:textId="77777777" w:rsidTr="00981921">
        <w:tc>
          <w:tcPr>
            <w:tcW w:w="3961" w:type="dxa"/>
          </w:tcPr>
          <w:p w14:paraId="13281D3A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Position of the person contacted:</w:t>
            </w:r>
          </w:p>
        </w:tc>
        <w:tc>
          <w:tcPr>
            <w:tcW w:w="5049" w:type="dxa"/>
          </w:tcPr>
          <w:p w14:paraId="04F5F019" w14:textId="5D4D7988" w:rsidR="00F22BCE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r>
              <w:t>Project manager</w:t>
            </w:r>
          </w:p>
        </w:tc>
      </w:tr>
      <w:tr w:rsidR="00F22BCE" w:rsidRPr="00C04E2E" w14:paraId="188B2C8B" w14:textId="77777777" w:rsidTr="00981921">
        <w:tc>
          <w:tcPr>
            <w:tcW w:w="3961" w:type="dxa"/>
          </w:tcPr>
          <w:p w14:paraId="681A7C13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Email address of the person contacted:</w:t>
            </w:r>
          </w:p>
        </w:tc>
        <w:tc>
          <w:tcPr>
            <w:tcW w:w="5049" w:type="dxa"/>
          </w:tcPr>
          <w:p w14:paraId="5B16E63A" w14:textId="7C27B857" w:rsidR="00F22BCE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hyperlink r:id="rId6" w:history="1">
              <w:r w:rsidRPr="004D522B">
                <w:rPr>
                  <w:rStyle w:val="Hyperlnk"/>
                  <w:lang w:val="en-GB"/>
                </w:rPr>
                <w:t>christina.wikberger@stockholm.se</w:t>
              </w:r>
            </w:hyperlink>
            <w:r>
              <w:rPr>
                <w:lang w:val="en-GB"/>
              </w:rPr>
              <w:t xml:space="preserve"> </w:t>
            </w:r>
          </w:p>
        </w:tc>
      </w:tr>
    </w:tbl>
    <w:p w14:paraId="2E38926F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4B56802B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In the following table, the answers collected from the interview should be registered, the section number should be indicated as well as the specific question asked.</w:t>
      </w:r>
    </w:p>
    <w:p w14:paraId="507FD546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tbl>
      <w:tblPr>
        <w:tblStyle w:val="Tabellrutnt"/>
        <w:tblpPr w:leftFromText="180" w:rightFromText="180" w:vertAnchor="page" w:horzAnchor="page" w:tblpX="1630" w:tblpY="7205"/>
        <w:tblW w:w="0" w:type="auto"/>
        <w:tblLook w:val="04A0" w:firstRow="1" w:lastRow="0" w:firstColumn="1" w:lastColumn="0" w:noHBand="0" w:noVBand="1"/>
      </w:tblPr>
      <w:tblGrid>
        <w:gridCol w:w="1783"/>
        <w:gridCol w:w="3457"/>
        <w:gridCol w:w="3776"/>
      </w:tblGrid>
      <w:tr w:rsidR="00F22BCE" w:rsidRPr="00C04E2E" w14:paraId="61941972" w14:textId="77777777" w:rsidTr="00981921">
        <w:tc>
          <w:tcPr>
            <w:tcW w:w="1783" w:type="dxa"/>
          </w:tcPr>
          <w:p w14:paraId="5325CE99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Section #</w:t>
            </w:r>
          </w:p>
        </w:tc>
        <w:tc>
          <w:tcPr>
            <w:tcW w:w="3457" w:type="dxa"/>
          </w:tcPr>
          <w:p w14:paraId="6C739A32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Question</w:t>
            </w:r>
          </w:p>
        </w:tc>
        <w:tc>
          <w:tcPr>
            <w:tcW w:w="3770" w:type="dxa"/>
          </w:tcPr>
          <w:p w14:paraId="29EF6F78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>Answer</w:t>
            </w:r>
          </w:p>
        </w:tc>
      </w:tr>
      <w:tr w:rsidR="00F22BCE" w:rsidRPr="00C04E2E" w14:paraId="6645B885" w14:textId="77777777" w:rsidTr="00981921">
        <w:tc>
          <w:tcPr>
            <w:tcW w:w="1783" w:type="dxa"/>
          </w:tcPr>
          <w:p w14:paraId="09A115DD" w14:textId="77777777" w:rsidR="00F22BCE" w:rsidRPr="00C04E2E" w:rsidRDefault="00F22BCE" w:rsidP="00F22BCE">
            <w:pPr>
              <w:pStyle w:val="Liststycke"/>
              <w:numPr>
                <w:ilvl w:val="0"/>
                <w:numId w:val="2"/>
              </w:numPr>
              <w:rPr>
                <w:lang w:val="en-GB"/>
              </w:rPr>
            </w:pPr>
            <w:r w:rsidRPr="00C04E2E">
              <w:rPr>
                <w:lang w:val="en-GB"/>
              </w:rPr>
              <w:t>General information</w:t>
            </w:r>
          </w:p>
        </w:tc>
        <w:tc>
          <w:tcPr>
            <w:tcW w:w="3457" w:type="dxa"/>
          </w:tcPr>
          <w:p w14:paraId="03D084E6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71871536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F22BCE" w:rsidRPr="00C04E2E" w14:paraId="48A5A2DF" w14:textId="77777777" w:rsidTr="00981921">
        <w:trPr>
          <w:trHeight w:val="346"/>
        </w:trPr>
        <w:tc>
          <w:tcPr>
            <w:tcW w:w="1783" w:type="dxa"/>
          </w:tcPr>
          <w:p w14:paraId="1BC4A28E" w14:textId="77777777" w:rsidR="00F22BCE" w:rsidRPr="00C04E2E" w:rsidRDefault="00F22BCE" w:rsidP="00F22BCE">
            <w:pPr>
              <w:pStyle w:val="Liststycke"/>
              <w:numPr>
                <w:ilvl w:val="0"/>
                <w:numId w:val="2"/>
              </w:numPr>
              <w:rPr>
                <w:lang w:val="en-GB"/>
              </w:rPr>
            </w:pPr>
            <w:r w:rsidRPr="00C04E2E">
              <w:rPr>
                <w:lang w:val="en-GB"/>
              </w:rPr>
              <w:t>Goals of the intervention</w:t>
            </w:r>
          </w:p>
        </w:tc>
        <w:tc>
          <w:tcPr>
            <w:tcW w:w="3457" w:type="dxa"/>
          </w:tcPr>
          <w:p w14:paraId="619CEC10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5C1910C8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F22BCE" w:rsidRPr="00C04E2E" w14:paraId="2C73463A" w14:textId="77777777" w:rsidTr="00981921">
        <w:tc>
          <w:tcPr>
            <w:tcW w:w="1783" w:type="dxa"/>
          </w:tcPr>
          <w:p w14:paraId="1566132A" w14:textId="77777777" w:rsidR="00F22BCE" w:rsidRPr="00C04E2E" w:rsidRDefault="00F22BCE" w:rsidP="00F22BCE">
            <w:pPr>
              <w:pStyle w:val="Liststycke"/>
              <w:numPr>
                <w:ilvl w:val="0"/>
                <w:numId w:val="2"/>
              </w:numPr>
              <w:rPr>
                <w:lang w:val="en-GB"/>
              </w:rPr>
            </w:pPr>
            <w:r w:rsidRPr="00C04E2E">
              <w:rPr>
                <w:lang w:val="en-GB"/>
              </w:rPr>
              <w:t>Domains, Services, Scale</w:t>
            </w:r>
          </w:p>
        </w:tc>
        <w:tc>
          <w:tcPr>
            <w:tcW w:w="3457" w:type="dxa"/>
          </w:tcPr>
          <w:p w14:paraId="07F9F70C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1B873119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F22BCE" w:rsidRPr="00C04E2E" w14:paraId="38489B49" w14:textId="77777777" w:rsidTr="00981921">
        <w:tc>
          <w:tcPr>
            <w:tcW w:w="1783" w:type="dxa"/>
          </w:tcPr>
          <w:p w14:paraId="5D59F71C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  <w:r w:rsidRPr="00C04E2E">
              <w:rPr>
                <w:lang w:val="en-GB"/>
              </w:rPr>
              <w:t xml:space="preserve">4, Governance and Financing </w:t>
            </w:r>
          </w:p>
        </w:tc>
        <w:tc>
          <w:tcPr>
            <w:tcW w:w="3457" w:type="dxa"/>
          </w:tcPr>
          <w:p w14:paraId="5F69D76B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7A7A1370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F22BCE" w:rsidRPr="00C04E2E" w14:paraId="0229495E" w14:textId="77777777" w:rsidTr="00981921">
        <w:tc>
          <w:tcPr>
            <w:tcW w:w="1783" w:type="dxa"/>
          </w:tcPr>
          <w:p w14:paraId="547A1310" w14:textId="77777777" w:rsidR="00F22BCE" w:rsidRPr="00C04E2E" w:rsidRDefault="00F22BCE" w:rsidP="00F22BCE">
            <w:pPr>
              <w:pStyle w:val="Liststycke"/>
              <w:numPr>
                <w:ilvl w:val="0"/>
                <w:numId w:val="1"/>
              </w:numPr>
              <w:rPr>
                <w:lang w:val="en-GB"/>
              </w:rPr>
            </w:pPr>
            <w:r w:rsidRPr="00C04E2E">
              <w:rPr>
                <w:lang w:val="en-GB"/>
              </w:rPr>
              <w:t>Innovation</w:t>
            </w:r>
          </w:p>
        </w:tc>
        <w:tc>
          <w:tcPr>
            <w:tcW w:w="3457" w:type="dxa"/>
          </w:tcPr>
          <w:p w14:paraId="6A3A3AF4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56F4A34B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F22BCE" w:rsidRPr="00C04E2E" w14:paraId="421504BC" w14:textId="77777777" w:rsidTr="00981921">
        <w:tc>
          <w:tcPr>
            <w:tcW w:w="1783" w:type="dxa"/>
          </w:tcPr>
          <w:p w14:paraId="04F05BD1" w14:textId="77777777" w:rsidR="00F22BCE" w:rsidRPr="00C04E2E" w:rsidRDefault="00F22BCE" w:rsidP="00F22BCE">
            <w:pPr>
              <w:pStyle w:val="Liststycke"/>
              <w:numPr>
                <w:ilvl w:val="0"/>
                <w:numId w:val="1"/>
              </w:numPr>
              <w:rPr>
                <w:lang w:val="en-GB"/>
              </w:rPr>
            </w:pPr>
            <w:r w:rsidRPr="00C04E2E">
              <w:rPr>
                <w:lang w:val="en-GB"/>
              </w:rPr>
              <w:t>Evaluation and learning</w:t>
            </w:r>
          </w:p>
        </w:tc>
        <w:tc>
          <w:tcPr>
            <w:tcW w:w="3457" w:type="dxa"/>
          </w:tcPr>
          <w:p w14:paraId="0BBD2A3A" w14:textId="2BDBEBF3" w:rsidR="00F22BCE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1.</w:t>
            </w:r>
            <w:r>
              <w:rPr>
                <w:rFonts w:ascii="Calibri" w:hAnsi="Calibri" w:cs="Calibri"/>
                <w:color w:val="000000"/>
                <w:lang w:val="en-US"/>
              </w:rPr>
              <w:t>Is</w:t>
            </w:r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 xml:space="preserve"> there a formal monitoring system in place?</w:t>
            </w:r>
          </w:p>
          <w:p w14:paraId="7309BBAC" w14:textId="77777777" w:rsidR="009C4CAA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1CA6A555" w14:textId="3AB04D93" w:rsidR="009C4CAA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2.</w:t>
            </w:r>
            <w:r>
              <w:rPr>
                <w:rFonts w:ascii="Calibri" w:hAnsi="Calibri" w:cs="Calibri"/>
                <w:color w:val="000000"/>
                <w:lang w:val="en-US"/>
              </w:rPr>
              <w:t>Have</w:t>
            </w:r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 xml:space="preserve"> monitoring/evaluation reports been produced?</w:t>
            </w:r>
          </w:p>
          <w:p w14:paraId="40216EFE" w14:textId="77777777" w:rsidR="009C4CAA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1E93F213" w14:textId="6468D307" w:rsidR="009C4CAA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3.</w:t>
            </w:r>
            <w:r>
              <w:rPr>
                <w:rFonts w:ascii="Calibri" w:hAnsi="Calibri" w:cs="Calibri"/>
                <w:color w:val="000000"/>
                <w:lang w:val="en-US"/>
              </w:rPr>
              <w:t>Are</w:t>
            </w:r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 xml:space="preserve"> there any specific impact assessment tools used for the project?</w:t>
            </w:r>
          </w:p>
          <w:p w14:paraId="2CBA8DE8" w14:textId="77777777" w:rsidR="009C4CAA" w:rsidRDefault="009C4CAA" w:rsidP="00981921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14:paraId="13FF0B0A" w14:textId="3ECFECC5" w:rsidR="009C4CAA" w:rsidRPr="00C04E2E" w:rsidRDefault="009C4CAA" w:rsidP="00981921">
            <w:pPr>
              <w:spacing w:line="276" w:lineRule="auto"/>
              <w:jc w:val="both"/>
              <w:rPr>
                <w:lang w:val="en-GB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en-US"/>
              </w:rPr>
              <w:t>4.</w:t>
            </w:r>
            <w:r>
              <w:rPr>
                <w:rFonts w:ascii="Calibri" w:hAnsi="Calibri" w:cs="Calibri"/>
                <w:color w:val="000000"/>
                <w:lang w:val="en-US"/>
              </w:rPr>
              <w:t>Were</w:t>
            </w:r>
            <w:proofErr w:type="gramEnd"/>
            <w:r>
              <w:rPr>
                <w:rFonts w:ascii="Calibri" w:hAnsi="Calibri" w:cs="Calibri"/>
                <w:color w:val="000000"/>
                <w:lang w:val="en-US"/>
              </w:rPr>
              <w:t xml:space="preserve"> citizens involved in the evaluation/assessment of the project?</w:t>
            </w:r>
          </w:p>
        </w:tc>
        <w:tc>
          <w:tcPr>
            <w:tcW w:w="3770" w:type="dxa"/>
          </w:tcPr>
          <w:p w14:paraId="2805BC4E" w14:textId="09862DFE" w:rsidR="009C4CAA" w:rsidRPr="009C4CAA" w:rsidRDefault="009C4CAA" w:rsidP="009C4CA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1.</w:t>
            </w:r>
            <w:r w:rsidRPr="009C4CAA">
              <w:rPr>
                <w:lang w:val="en-GB"/>
              </w:rPr>
              <w:t>We</w:t>
            </w:r>
            <w:proofErr w:type="gramEnd"/>
            <w:r w:rsidRPr="009C4CAA">
              <w:rPr>
                <w:lang w:val="en-GB"/>
              </w:rPr>
              <w:t xml:space="preserve"> have a monitoring system in the City of Stockholm. You will find it here: </w:t>
            </w:r>
            <w:hyperlink r:id="rId7" w:history="1">
              <w:r w:rsidRPr="004D522B">
                <w:rPr>
                  <w:rStyle w:val="Hyperlnk"/>
                  <w:lang w:val="en-GB"/>
                </w:rPr>
                <w:t>http://miljobarometern.stockholm.se/</w:t>
              </w:r>
            </w:hyperlink>
            <w:r>
              <w:rPr>
                <w:lang w:val="en-GB"/>
              </w:rPr>
              <w:t xml:space="preserve"> </w:t>
            </w:r>
          </w:p>
          <w:p w14:paraId="7F15CB02" w14:textId="77777777" w:rsidR="00F22BC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  <w:p w14:paraId="4F084521" w14:textId="6D54AC74" w:rsidR="009C4CAA" w:rsidRPr="009C4CAA" w:rsidRDefault="009C4CAA" w:rsidP="009C4CAA">
            <w:pPr>
              <w:spacing w:line="276" w:lineRule="auto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2.</w:t>
            </w:r>
            <w:r w:rsidRPr="009C4CAA">
              <w:rPr>
                <w:lang w:val="en-GB"/>
              </w:rPr>
              <w:t>We</w:t>
            </w:r>
            <w:proofErr w:type="gramEnd"/>
            <w:r w:rsidRPr="009C4CAA">
              <w:rPr>
                <w:lang w:val="en-GB"/>
              </w:rPr>
              <w:t xml:space="preserve"> report on the website.</w:t>
            </w:r>
          </w:p>
          <w:p w14:paraId="05F162E8" w14:textId="77777777" w:rsidR="009C4CAA" w:rsidRDefault="009C4CAA" w:rsidP="009C4CAA">
            <w:pPr>
              <w:spacing w:line="276" w:lineRule="auto"/>
              <w:jc w:val="both"/>
              <w:rPr>
                <w:lang w:val="en-GB"/>
              </w:rPr>
            </w:pPr>
            <w:hyperlink r:id="rId8" w:history="1">
              <w:r w:rsidRPr="004D522B">
                <w:rPr>
                  <w:rStyle w:val="Hyperlnk"/>
                  <w:lang w:val="en-GB"/>
                </w:rPr>
                <w:t>http://miljobarometern.stockholm.se/</w:t>
              </w:r>
            </w:hyperlink>
          </w:p>
          <w:p w14:paraId="7DE1FD1E" w14:textId="186BFFED" w:rsidR="009C4CAA" w:rsidRDefault="009C4CAA" w:rsidP="009C4CAA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11E2AE7D" w14:textId="77777777" w:rsidR="009C4CAA" w:rsidRPr="009C4CAA" w:rsidRDefault="009C4CAA" w:rsidP="009C4CAA">
            <w:pPr>
              <w:spacing w:line="276" w:lineRule="auto"/>
              <w:jc w:val="both"/>
              <w:rPr>
                <w:lang w:val="en-GB"/>
              </w:rPr>
            </w:pPr>
            <w:proofErr w:type="gramStart"/>
            <w:r>
              <w:rPr>
                <w:lang w:val="en-GB"/>
              </w:rPr>
              <w:t>3.</w:t>
            </w:r>
            <w:r w:rsidRPr="009C4CAA">
              <w:rPr>
                <w:lang w:val="en-GB"/>
              </w:rPr>
              <w:t>There</w:t>
            </w:r>
            <w:proofErr w:type="gramEnd"/>
            <w:r w:rsidRPr="009C4CAA">
              <w:rPr>
                <w:lang w:val="en-GB"/>
              </w:rPr>
              <w:t xml:space="preserve"> are some tools developed that could be used as impact assessment tools (modelling tools for connectivity, noise, climate regulation). On our webpage you can find a summary report in </w:t>
            </w:r>
            <w:proofErr w:type="spellStart"/>
            <w:r w:rsidRPr="009C4CAA">
              <w:rPr>
                <w:lang w:val="en-GB"/>
              </w:rPr>
              <w:t>english</w:t>
            </w:r>
            <w:proofErr w:type="spellEnd"/>
            <w:r w:rsidRPr="009C4CAA">
              <w:rPr>
                <w:lang w:val="en-GB"/>
              </w:rPr>
              <w:t xml:space="preserve"> about the tools developed.</w:t>
            </w:r>
          </w:p>
          <w:p w14:paraId="3A574C40" w14:textId="6CF2EF36" w:rsidR="009C4CAA" w:rsidRPr="00C04E2E" w:rsidRDefault="009C4CAA" w:rsidP="009C4CAA">
            <w:pPr>
              <w:spacing w:line="276" w:lineRule="auto"/>
              <w:jc w:val="both"/>
              <w:rPr>
                <w:lang w:val="en-GB"/>
              </w:rPr>
            </w:pPr>
            <w:hyperlink r:id="rId9" w:history="1">
              <w:r w:rsidRPr="004D522B">
                <w:rPr>
                  <w:rStyle w:val="Hyperlnk"/>
                  <w:lang w:val="en-GB"/>
                </w:rPr>
                <w:t>www.cocity.se</w:t>
              </w:r>
            </w:hyperlink>
            <w:r>
              <w:rPr>
                <w:lang w:val="en-GB"/>
              </w:rPr>
              <w:t xml:space="preserve"> </w:t>
            </w:r>
          </w:p>
        </w:tc>
      </w:tr>
      <w:tr w:rsidR="00F22BCE" w:rsidRPr="00C04E2E" w14:paraId="3D7449E2" w14:textId="77777777" w:rsidTr="00981921">
        <w:tc>
          <w:tcPr>
            <w:tcW w:w="1783" w:type="dxa"/>
          </w:tcPr>
          <w:p w14:paraId="3B637B69" w14:textId="77777777" w:rsidR="00F22BCE" w:rsidRPr="00C04E2E" w:rsidRDefault="00F22BCE" w:rsidP="00F22BCE">
            <w:pPr>
              <w:pStyle w:val="Liststycke"/>
              <w:numPr>
                <w:ilvl w:val="0"/>
                <w:numId w:val="1"/>
              </w:numPr>
              <w:rPr>
                <w:lang w:val="en-GB"/>
              </w:rPr>
            </w:pPr>
            <w:r w:rsidRPr="00C04E2E">
              <w:rPr>
                <w:lang w:val="en-GB"/>
              </w:rPr>
              <w:lastRenderedPageBreak/>
              <w:t>References</w:t>
            </w:r>
          </w:p>
        </w:tc>
        <w:tc>
          <w:tcPr>
            <w:tcW w:w="3457" w:type="dxa"/>
          </w:tcPr>
          <w:p w14:paraId="7282402F" w14:textId="77777777" w:rsidR="00F22BCE" w:rsidRPr="00C04E2E" w:rsidRDefault="00F22BCE" w:rsidP="00981921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3770" w:type="dxa"/>
          </w:tcPr>
          <w:p w14:paraId="09E55180" w14:textId="6EFD22BD" w:rsidR="00F22BCE" w:rsidRPr="009C4CAA" w:rsidRDefault="009C4CAA" w:rsidP="009C4CAA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4.</w:t>
            </w:r>
            <w:bookmarkStart w:id="0" w:name="_GoBack"/>
            <w:r w:rsidRPr="009C4CAA">
              <w:rPr>
                <w:lang w:val="en-GB"/>
              </w:rPr>
              <w:t>No</w:t>
            </w:r>
            <w:proofErr w:type="gramEnd"/>
            <w:r w:rsidRPr="009C4CAA">
              <w:rPr>
                <w:lang w:val="en-GB"/>
              </w:rPr>
              <w:t>, the project focus on developers and planners.</w:t>
            </w:r>
            <w:bookmarkEnd w:id="0"/>
          </w:p>
        </w:tc>
      </w:tr>
    </w:tbl>
    <w:p w14:paraId="3143274A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78470098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56EEC8B2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Additional documents received (please indicate here if documents were received through the interview):</w:t>
      </w:r>
    </w:p>
    <w:p w14:paraId="219629B6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1.</w:t>
      </w:r>
    </w:p>
    <w:p w14:paraId="18CAE4D1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2.</w:t>
      </w:r>
    </w:p>
    <w:p w14:paraId="3AB8D428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3.</w:t>
      </w:r>
    </w:p>
    <w:p w14:paraId="5FAFDF24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  <w:r w:rsidRPr="00C04E2E">
        <w:rPr>
          <w:lang w:val="en-GB"/>
        </w:rPr>
        <w:t>4.</w:t>
      </w:r>
    </w:p>
    <w:p w14:paraId="79105565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02A9046C" w14:textId="77777777" w:rsidR="00F22BCE" w:rsidRPr="00C04E2E" w:rsidRDefault="00F22BCE" w:rsidP="00F22BCE">
      <w:pPr>
        <w:spacing w:line="276" w:lineRule="auto"/>
        <w:jc w:val="both"/>
        <w:rPr>
          <w:lang w:val="en-GB"/>
        </w:rPr>
      </w:pPr>
    </w:p>
    <w:p w14:paraId="291B591C" w14:textId="77777777" w:rsidR="00E110B8" w:rsidRDefault="009C4CAA"/>
    <w:sectPr w:rsidR="00E110B8" w:rsidSect="009E25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70D"/>
    <w:multiLevelType w:val="hybridMultilevel"/>
    <w:tmpl w:val="5D64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A67F09"/>
    <w:multiLevelType w:val="hybridMultilevel"/>
    <w:tmpl w:val="C48CE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CE"/>
    <w:rsid w:val="000A2A02"/>
    <w:rsid w:val="000F56E5"/>
    <w:rsid w:val="001738E7"/>
    <w:rsid w:val="00207E54"/>
    <w:rsid w:val="002C2E33"/>
    <w:rsid w:val="002D30D7"/>
    <w:rsid w:val="002E21C7"/>
    <w:rsid w:val="002F6117"/>
    <w:rsid w:val="00371EC4"/>
    <w:rsid w:val="005A04EE"/>
    <w:rsid w:val="00661A94"/>
    <w:rsid w:val="006D28CB"/>
    <w:rsid w:val="006E42BB"/>
    <w:rsid w:val="00766ED6"/>
    <w:rsid w:val="008003C7"/>
    <w:rsid w:val="008578D4"/>
    <w:rsid w:val="00926F90"/>
    <w:rsid w:val="009C4CAA"/>
    <w:rsid w:val="009E256C"/>
    <w:rsid w:val="00EA43E2"/>
    <w:rsid w:val="00F2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C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CE"/>
    <w:rPr>
      <w:rFonts w:ascii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F22BCE"/>
    <w:pPr>
      <w:keepNext/>
      <w:keepLines/>
      <w:spacing w:before="240" w:line="276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2BCE"/>
    <w:rPr>
      <w:rFonts w:asciiTheme="majorHAnsi" w:eastAsiaTheme="majorEastAsia" w:hAnsiTheme="majorHAnsi" w:cstheme="majorBidi"/>
      <w:color w:val="2E74B5" w:themeColor="accent1" w:themeShade="BF"/>
      <w:sz w:val="28"/>
      <w:szCs w:val="32"/>
      <w:lang w:val="en-GB"/>
    </w:rPr>
  </w:style>
  <w:style w:type="paragraph" w:styleId="Liststycke">
    <w:name w:val="List Paragraph"/>
    <w:basedOn w:val="Normal"/>
    <w:uiPriority w:val="34"/>
    <w:qFormat/>
    <w:rsid w:val="00F22BCE"/>
    <w:pPr>
      <w:spacing w:line="276" w:lineRule="auto"/>
      <w:jc w:val="both"/>
    </w:pPr>
  </w:style>
  <w:style w:type="table" w:styleId="Tabellrutnt">
    <w:name w:val="Table Grid"/>
    <w:basedOn w:val="Normaltabell"/>
    <w:uiPriority w:val="39"/>
    <w:rsid w:val="00F2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C4C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CE"/>
    <w:rPr>
      <w:rFonts w:ascii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F22BCE"/>
    <w:pPr>
      <w:keepNext/>
      <w:keepLines/>
      <w:spacing w:before="240" w:line="276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2BCE"/>
    <w:rPr>
      <w:rFonts w:asciiTheme="majorHAnsi" w:eastAsiaTheme="majorEastAsia" w:hAnsiTheme="majorHAnsi" w:cstheme="majorBidi"/>
      <w:color w:val="2E74B5" w:themeColor="accent1" w:themeShade="BF"/>
      <w:sz w:val="28"/>
      <w:szCs w:val="32"/>
      <w:lang w:val="en-GB"/>
    </w:rPr>
  </w:style>
  <w:style w:type="paragraph" w:styleId="Liststycke">
    <w:name w:val="List Paragraph"/>
    <w:basedOn w:val="Normal"/>
    <w:uiPriority w:val="34"/>
    <w:qFormat/>
    <w:rsid w:val="00F22BCE"/>
    <w:pPr>
      <w:spacing w:line="276" w:lineRule="auto"/>
      <w:jc w:val="both"/>
    </w:pPr>
  </w:style>
  <w:style w:type="table" w:styleId="Tabellrutnt">
    <w:name w:val="Table Grid"/>
    <w:basedOn w:val="Normaltabell"/>
    <w:uiPriority w:val="39"/>
    <w:rsid w:val="00F2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C4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jobarometern.stockholm.s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ljobarometern.stockholm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a.wikberger@stockholm.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city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almassy</dc:creator>
  <cp:lastModifiedBy>adelina</cp:lastModifiedBy>
  <cp:revision>2</cp:revision>
  <dcterms:created xsi:type="dcterms:W3CDTF">2017-06-30T16:20:00Z</dcterms:created>
  <dcterms:modified xsi:type="dcterms:W3CDTF">2017-06-30T16:20:00Z</dcterms:modified>
</cp:coreProperties>
</file>